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6D" w:rsidRPr="008B4C40" w:rsidRDefault="001325E5" w:rsidP="005C326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325E5">
        <w:rPr>
          <w:rFonts w:ascii="Arial" w:hAnsi="Arial" w:cs="Arial"/>
          <w:b/>
          <w:bCs/>
          <w:kern w:val="28"/>
          <w:sz w:val="32"/>
          <w:szCs w:val="32"/>
        </w:rPr>
        <w:t>08.02.2019г. №10</w:t>
      </w:r>
    </w:p>
    <w:p w:rsidR="005C326D" w:rsidRPr="008B4C40" w:rsidRDefault="005C326D" w:rsidP="005C326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C326D" w:rsidRPr="008B4C40" w:rsidRDefault="005C326D" w:rsidP="005C326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C326D" w:rsidRPr="008B4C40" w:rsidRDefault="005C326D" w:rsidP="005C326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5C326D" w:rsidRPr="008B4C40" w:rsidRDefault="005C326D" w:rsidP="005C326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5C326D" w:rsidRPr="008B4C40" w:rsidRDefault="005C326D" w:rsidP="005C326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C326D" w:rsidRPr="008B4C40" w:rsidRDefault="005C326D" w:rsidP="005C326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C326D" w:rsidRPr="008B4C40" w:rsidRDefault="005C326D" w:rsidP="005C326D">
      <w:pPr>
        <w:pStyle w:val="ab"/>
        <w:jc w:val="center"/>
        <w:rPr>
          <w:rFonts w:ascii="Arial" w:hAnsi="Arial" w:cs="Arial"/>
          <w:sz w:val="32"/>
          <w:szCs w:val="28"/>
        </w:rPr>
      </w:pPr>
    </w:p>
    <w:p w:rsidR="00C73509" w:rsidRPr="005A03D1" w:rsidRDefault="005C326D" w:rsidP="005A03D1">
      <w:pPr>
        <w:spacing w:after="0" w:line="240" w:lineRule="auto"/>
        <w:jc w:val="center"/>
        <w:rPr>
          <w:b/>
          <w:bCs/>
        </w:rPr>
      </w:pPr>
      <w:r>
        <w:rPr>
          <w:rStyle w:val="a9"/>
          <w:rFonts w:ascii="Arial" w:hAnsi="Arial" w:cs="Arial"/>
          <w:sz w:val="32"/>
        </w:rPr>
        <w:t>О</w:t>
      </w:r>
      <w:r w:rsidRPr="008B4C40">
        <w:rPr>
          <w:rStyle w:val="a9"/>
          <w:rFonts w:ascii="Arial" w:hAnsi="Arial" w:cs="Arial"/>
          <w:sz w:val="32"/>
        </w:rPr>
        <w:t xml:space="preserve"> </w:t>
      </w:r>
      <w:r>
        <w:rPr>
          <w:rStyle w:val="a9"/>
          <w:rFonts w:ascii="Arial" w:hAnsi="Arial" w:cs="Arial"/>
          <w:sz w:val="32"/>
        </w:rPr>
        <w:t>ВНЕСЕНИИ ИЗМЕНЕНИЙ В ПОСТАНОВЛЕНИЕ АДМИНИСТРАЦИИ ТАЛЬНИКОВСКОГО МУНИЦИПАЛЬНОГО ОБРАЗОВАНИЯ ОТ 17.12.2018</w:t>
      </w:r>
      <w:r w:rsidR="005A03D1">
        <w:rPr>
          <w:rStyle w:val="a9"/>
          <w:rFonts w:ascii="Arial" w:hAnsi="Arial" w:cs="Arial"/>
          <w:sz w:val="32"/>
        </w:rPr>
        <w:t>г. №</w:t>
      </w:r>
      <w:r>
        <w:rPr>
          <w:rStyle w:val="a9"/>
          <w:rFonts w:ascii="Arial" w:hAnsi="Arial" w:cs="Arial"/>
          <w:sz w:val="32"/>
        </w:rPr>
        <w:t xml:space="preserve">78 «ОБ УТВЕРЖДЕНИИ АДМИНИСТРАТИВНОГО РЕГЛАМЕНТА ПРЕДОСТАВЛЕНИЯ МУНИЦИПАЛЬНЙ УСЛУГИ «ВЫДАЧА СПЕЦИАЛЬНЫХ РАЗРЕШЕНИЙ НА ДВИЖЕНИЕ ПО АВТОМОБИЛЬНЫМ </w:t>
      </w:r>
      <w:r w:rsidR="00982172">
        <w:rPr>
          <w:rStyle w:val="a9"/>
          <w:rFonts w:ascii="Arial" w:hAnsi="Arial" w:cs="Arial"/>
          <w:sz w:val="32"/>
        </w:rPr>
        <w:t>ДОРОГАМ МЕСТНОГО ЗНАЧЕНИЯ ТРАНСПОРТНОГО СРЕДСТВА, ОСУЩЕСТВЛЯЮЩЕГО ПЕРЕВОЗКИ ТЯЖЕЛОВЕСНЫХ И (ИЛИ) КРУПНОГАБАРИТНЫХ ГРУЗОВ»</w:t>
      </w:r>
    </w:p>
    <w:p w:rsidR="00C73509" w:rsidRPr="005A03D1" w:rsidRDefault="00C73509" w:rsidP="00C73509">
      <w:pPr>
        <w:pStyle w:val="a7"/>
        <w:spacing w:before="0" w:beforeAutospacing="0" w:after="0" w:afterAutospacing="0"/>
        <w:rPr>
          <w:rFonts w:ascii="Arial" w:hAnsi="Arial" w:cs="Arial"/>
          <w:bCs/>
          <w:szCs w:val="28"/>
        </w:rPr>
      </w:pPr>
    </w:p>
    <w:p w:rsidR="00C73509" w:rsidRPr="005A03D1" w:rsidRDefault="00C73509" w:rsidP="00C73509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26282F"/>
          <w:sz w:val="24"/>
          <w:szCs w:val="28"/>
        </w:rPr>
      </w:pPr>
      <w:r w:rsidRPr="005A03D1">
        <w:rPr>
          <w:rFonts w:ascii="Arial" w:hAnsi="Arial" w:cs="Arial"/>
          <w:b w:val="0"/>
          <w:color w:val="000000"/>
          <w:sz w:val="24"/>
          <w:szCs w:val="28"/>
        </w:rPr>
        <w:t>В целях приведения муниципальных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27.07.2010</w:t>
      </w:r>
      <w:r w:rsidR="005A03D1">
        <w:rPr>
          <w:rFonts w:ascii="Arial" w:hAnsi="Arial" w:cs="Arial"/>
          <w:b w:val="0"/>
          <w:color w:val="000000"/>
          <w:sz w:val="24"/>
          <w:szCs w:val="28"/>
        </w:rPr>
        <w:t>г.</w:t>
      </w:r>
      <w:r w:rsidRPr="005A03D1">
        <w:rPr>
          <w:rFonts w:ascii="Arial" w:hAnsi="Arial" w:cs="Arial"/>
          <w:b w:val="0"/>
          <w:color w:val="000000"/>
          <w:sz w:val="24"/>
          <w:szCs w:val="28"/>
        </w:rPr>
        <w:t xml:space="preserve"> № 210-ФЗ «</w:t>
      </w:r>
      <w:r w:rsidRPr="005A03D1">
        <w:rPr>
          <w:rFonts w:ascii="Arial" w:hAnsi="Arial" w:cs="Arial"/>
          <w:b w:val="0"/>
          <w:color w:val="26282F"/>
          <w:sz w:val="24"/>
          <w:szCs w:val="28"/>
        </w:rPr>
        <w:t xml:space="preserve">Об организации предоставления государственных и муниципальных услуг», </w:t>
      </w:r>
      <w:r w:rsidRPr="005A03D1">
        <w:rPr>
          <w:rFonts w:ascii="Arial" w:hAnsi="Arial" w:cs="Arial"/>
          <w:b w:val="0"/>
          <w:color w:val="000000"/>
          <w:sz w:val="24"/>
          <w:szCs w:val="28"/>
        </w:rPr>
        <w:t>статьями 6, 32, 43 Устава Тальниковского муниципального образования, администрация Тальниковского муниципального образования</w:t>
      </w:r>
    </w:p>
    <w:p w:rsidR="005A03D1" w:rsidRPr="005A03D1" w:rsidRDefault="005A03D1" w:rsidP="005A03D1">
      <w:pPr>
        <w:pStyle w:val="a8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5A03D1" w:rsidRPr="00FF730F" w:rsidRDefault="005A03D1" w:rsidP="005A03D1">
      <w:pPr>
        <w:pStyle w:val="a8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5A03D1" w:rsidRPr="00FF730F" w:rsidRDefault="005A03D1" w:rsidP="005A03D1">
      <w:pPr>
        <w:pStyle w:val="a8"/>
        <w:ind w:left="1773"/>
        <w:jc w:val="center"/>
        <w:rPr>
          <w:rFonts w:ascii="Arial" w:hAnsi="Arial" w:cs="Arial"/>
          <w:szCs w:val="28"/>
        </w:rPr>
      </w:pPr>
    </w:p>
    <w:p w:rsidR="00C73509" w:rsidRPr="005A03D1" w:rsidRDefault="00C73509" w:rsidP="00C73509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A03D1">
        <w:rPr>
          <w:rFonts w:ascii="Arial" w:hAnsi="Arial" w:cs="Arial"/>
        </w:rPr>
        <w:t xml:space="preserve">Внести в постановление администрации </w:t>
      </w:r>
      <w:r w:rsidRPr="005A03D1">
        <w:rPr>
          <w:rFonts w:ascii="Arial" w:hAnsi="Arial" w:cs="Arial"/>
          <w:color w:val="000000"/>
        </w:rPr>
        <w:t>Тальниковского муниципального образования</w:t>
      </w:r>
      <w:r w:rsidRPr="005A03D1">
        <w:rPr>
          <w:rFonts w:ascii="Arial" w:hAnsi="Arial" w:cs="Arial"/>
        </w:rPr>
        <w:t xml:space="preserve"> от 17.12.2018</w:t>
      </w:r>
      <w:r w:rsidR="005A03D1">
        <w:rPr>
          <w:rFonts w:ascii="Arial" w:hAnsi="Arial" w:cs="Arial"/>
        </w:rPr>
        <w:t>г. №</w:t>
      </w:r>
      <w:r w:rsidRPr="005A03D1">
        <w:rPr>
          <w:rFonts w:ascii="Arial" w:hAnsi="Arial" w:cs="Arial"/>
        </w:rPr>
        <w:t xml:space="preserve">78 «Об утверждении </w:t>
      </w:r>
      <w:hyperlink r:id="rId7" w:history="1">
        <w:r w:rsidRPr="005A03D1">
          <w:rPr>
            <w:rStyle w:val="aa"/>
            <w:rFonts w:ascii="Arial" w:hAnsi="Arial" w:cs="Arial"/>
            <w:color w:val="auto"/>
            <w:u w:val="none"/>
          </w:rPr>
          <w:t>административного регламент</w:t>
        </w:r>
      </w:hyperlink>
      <w:r w:rsidRPr="005A03D1">
        <w:rPr>
          <w:rFonts w:ascii="Arial" w:hAnsi="Arial" w:cs="Arial"/>
        </w:rPr>
        <w:t>а предоставления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грузов», следующие изменения:</w:t>
      </w:r>
    </w:p>
    <w:p w:rsidR="00C73509" w:rsidRPr="005A03D1" w:rsidRDefault="00C73509" w:rsidP="00C73509">
      <w:pPr>
        <w:pStyle w:val="a8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5A03D1">
        <w:rPr>
          <w:rFonts w:ascii="Arial" w:hAnsi="Arial" w:cs="Arial"/>
        </w:rPr>
        <w:t xml:space="preserve">главу 2 «Круг заявителей» раздела </w:t>
      </w:r>
      <w:r w:rsidRPr="005A03D1">
        <w:rPr>
          <w:rFonts w:ascii="Arial" w:hAnsi="Arial" w:cs="Arial"/>
          <w:lang w:val="en-US"/>
        </w:rPr>
        <w:t>I</w:t>
      </w:r>
      <w:r w:rsidRPr="005A03D1">
        <w:rPr>
          <w:rFonts w:ascii="Arial" w:hAnsi="Arial" w:cs="Arial"/>
        </w:rPr>
        <w:t xml:space="preserve"> «Общие положения» </w:t>
      </w:r>
      <w:hyperlink r:id="rId8" w:history="1">
        <w:r w:rsidRPr="005A03D1">
          <w:rPr>
            <w:rStyle w:val="aa"/>
            <w:rFonts w:ascii="Arial" w:hAnsi="Arial" w:cs="Arial"/>
            <w:color w:val="auto"/>
            <w:u w:val="none"/>
          </w:rPr>
          <w:t>административного регламент</w:t>
        </w:r>
      </w:hyperlink>
      <w:r w:rsidRPr="005A03D1">
        <w:rPr>
          <w:rFonts w:ascii="Arial" w:hAnsi="Arial" w:cs="Arial"/>
        </w:rPr>
        <w:t>а предоставления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 изложить в следующей редакции:</w:t>
      </w:r>
    </w:p>
    <w:p w:rsidR="00C73509" w:rsidRPr="005A03D1" w:rsidRDefault="00C73509" w:rsidP="00C73509">
      <w:pPr>
        <w:pStyle w:val="a8"/>
        <w:ind w:left="709"/>
        <w:jc w:val="center"/>
        <w:rPr>
          <w:rFonts w:ascii="Arial" w:hAnsi="Arial" w:cs="Arial"/>
          <w:szCs w:val="28"/>
        </w:rPr>
      </w:pPr>
    </w:p>
    <w:p w:rsidR="00C73509" w:rsidRPr="005A03D1" w:rsidRDefault="00C73509" w:rsidP="00C73509">
      <w:pPr>
        <w:pStyle w:val="a8"/>
        <w:ind w:left="0"/>
        <w:jc w:val="center"/>
        <w:rPr>
          <w:rFonts w:ascii="Arial" w:hAnsi="Arial" w:cs="Arial"/>
          <w:szCs w:val="28"/>
        </w:rPr>
      </w:pPr>
      <w:r w:rsidRPr="005A03D1">
        <w:rPr>
          <w:rFonts w:ascii="Arial" w:hAnsi="Arial" w:cs="Arial"/>
          <w:szCs w:val="28"/>
        </w:rPr>
        <w:t>«Глава 2. Круг заявителей</w:t>
      </w:r>
    </w:p>
    <w:p w:rsidR="00C73509" w:rsidRPr="005A03D1" w:rsidRDefault="00C73509" w:rsidP="00C73509">
      <w:pPr>
        <w:pStyle w:val="a8"/>
        <w:ind w:left="709"/>
        <w:jc w:val="center"/>
        <w:rPr>
          <w:rFonts w:ascii="Arial" w:hAnsi="Arial" w:cs="Arial"/>
          <w:szCs w:val="28"/>
        </w:rPr>
      </w:pPr>
    </w:p>
    <w:p w:rsidR="00C73509" w:rsidRPr="005A03D1" w:rsidRDefault="00C73509" w:rsidP="00C73509">
      <w:pPr>
        <w:pStyle w:val="11"/>
        <w:ind w:firstLine="708"/>
        <w:jc w:val="both"/>
        <w:rPr>
          <w:rFonts w:ascii="Arial" w:hAnsi="Arial" w:cs="Arial"/>
          <w:sz w:val="24"/>
          <w:szCs w:val="28"/>
          <w:lang w:eastAsia="en-US"/>
        </w:rPr>
      </w:pPr>
      <w:bookmarkStart w:id="0" w:name="Par51"/>
      <w:bookmarkEnd w:id="0"/>
      <w:r w:rsidRPr="005A03D1">
        <w:rPr>
          <w:rFonts w:ascii="Arial" w:hAnsi="Arial" w:cs="Arial"/>
          <w:sz w:val="24"/>
          <w:szCs w:val="28"/>
          <w:lang w:eastAsia="en-US"/>
        </w:rPr>
        <w:t>2.1.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порядке.</w:t>
      </w:r>
    </w:p>
    <w:p w:rsidR="00C73509" w:rsidRPr="005A03D1" w:rsidRDefault="00C73509" w:rsidP="00C73509">
      <w:pPr>
        <w:pStyle w:val="11"/>
        <w:ind w:firstLine="708"/>
        <w:jc w:val="both"/>
        <w:rPr>
          <w:rFonts w:ascii="Arial" w:hAnsi="Arial" w:cs="Arial"/>
          <w:sz w:val="24"/>
          <w:szCs w:val="28"/>
          <w:lang w:eastAsia="en-US"/>
        </w:rPr>
      </w:pPr>
      <w:r w:rsidRPr="005A03D1">
        <w:rPr>
          <w:rFonts w:ascii="Arial" w:hAnsi="Arial" w:cs="Arial"/>
          <w:sz w:val="24"/>
          <w:szCs w:val="28"/>
          <w:lang w:eastAsia="en-US"/>
        </w:rPr>
        <w:t xml:space="preserve">При обращении за получением муниципальной услуги от имени заявителей </w:t>
      </w:r>
      <w:r w:rsidRPr="005A03D1">
        <w:rPr>
          <w:rFonts w:ascii="Arial" w:hAnsi="Arial" w:cs="Arial"/>
          <w:sz w:val="24"/>
          <w:szCs w:val="28"/>
          <w:lang w:eastAsia="en-US"/>
        </w:rPr>
        <w:lastRenderedPageBreak/>
        <w:t>взаимодействие с уполномоченным органом вправе осуществлять их уполномоченные представители.</w:t>
      </w:r>
    </w:p>
    <w:p w:rsidR="00C73509" w:rsidRPr="005A03D1" w:rsidRDefault="00C73509" w:rsidP="00C73509">
      <w:pPr>
        <w:pStyle w:val="11"/>
        <w:ind w:firstLine="708"/>
        <w:jc w:val="both"/>
        <w:rPr>
          <w:rFonts w:ascii="Arial" w:hAnsi="Arial" w:cs="Arial"/>
          <w:sz w:val="24"/>
          <w:szCs w:val="28"/>
          <w:lang w:eastAsia="en-US"/>
        </w:rPr>
      </w:pPr>
      <w:r w:rsidRPr="005A03D1">
        <w:rPr>
          <w:rFonts w:ascii="Arial" w:hAnsi="Arial" w:cs="Arial"/>
          <w:sz w:val="24"/>
          <w:szCs w:val="28"/>
          <w:lang w:eastAsia="en-US"/>
        </w:rPr>
        <w:t>2.2. Лица, указанные в пункте 2.1 настоящего административного регламента, далее именуются заявителями.</w:t>
      </w:r>
    </w:p>
    <w:p w:rsidR="00C73509" w:rsidRPr="005A03D1" w:rsidRDefault="00C73509" w:rsidP="00C7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3D1">
        <w:rPr>
          <w:rFonts w:ascii="Arial" w:hAnsi="Arial" w:cs="Arial"/>
          <w:sz w:val="24"/>
          <w:szCs w:val="24"/>
        </w:rPr>
        <w:t xml:space="preserve">2.3. От имени заявителя с заявлением о предоставлении муниципальной услуги (далее – заявление) могут обращаться представители, действующие на основании </w:t>
      </w:r>
      <w:r w:rsidRPr="005A03D1">
        <w:rPr>
          <w:rFonts w:ascii="Arial" w:eastAsia="Arial" w:hAnsi="Arial" w:cs="Arial"/>
          <w:sz w:val="24"/>
          <w:szCs w:val="24"/>
        </w:rPr>
        <w:t>документа, подтверждающего его полномочия,</w:t>
      </w:r>
      <w:r w:rsidRPr="005A03D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A03D1">
        <w:rPr>
          <w:rFonts w:ascii="Arial" w:hAnsi="Arial" w:cs="Arial"/>
          <w:sz w:val="24"/>
          <w:szCs w:val="24"/>
        </w:rPr>
        <w:t xml:space="preserve">обратившиеся в орган, предоставляющий муниципальные услуги, или в многофункциональный центр предоставления государственных и муниципальных услуг (далее – многофункциональный центр), с запросом о предоставлении муниципальной услуги, в том числе в порядке, установленном </w:t>
      </w:r>
      <w:hyperlink r:id="rId9" w:history="1">
        <w:r w:rsidRPr="005A03D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статьей 15.1</w:t>
        </w:r>
      </w:hyperlink>
      <w:r w:rsidRPr="005A03D1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5A03D1">
        <w:rPr>
          <w:rFonts w:ascii="Arial" w:hAnsi="Arial" w:cs="Arial"/>
          <w:sz w:val="24"/>
          <w:szCs w:val="24"/>
        </w:rPr>
        <w:t>г. №</w:t>
      </w:r>
      <w:r w:rsidRPr="005A03D1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</w:t>
      </w:r>
      <w:r w:rsidR="005A03D1">
        <w:rPr>
          <w:rFonts w:ascii="Arial" w:hAnsi="Arial" w:cs="Arial"/>
          <w:sz w:val="24"/>
          <w:szCs w:val="24"/>
        </w:rPr>
        <w:t>г» (далее – Федеральный закон №</w:t>
      </w:r>
      <w:r w:rsidRPr="005A03D1">
        <w:rPr>
          <w:rFonts w:ascii="Arial" w:hAnsi="Arial" w:cs="Arial"/>
          <w:sz w:val="24"/>
          <w:szCs w:val="24"/>
        </w:rPr>
        <w:t>210-ФЗ).</w:t>
      </w:r>
    </w:p>
    <w:p w:rsidR="00C73509" w:rsidRPr="005A03D1" w:rsidRDefault="00C73509" w:rsidP="00C7350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03D1">
        <w:rPr>
          <w:rFonts w:ascii="Arial" w:hAnsi="Arial" w:cs="Arial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2 (двух) и более государственных и (или) муниципальных услуг (далее - комплексный запрос).</w:t>
      </w:r>
    </w:p>
    <w:p w:rsidR="00C73509" w:rsidRPr="00431317" w:rsidRDefault="00C73509" w:rsidP="00C7350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431317">
        <w:rPr>
          <w:rFonts w:ascii="Arial" w:hAnsi="Arial" w:cs="Arial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C73509" w:rsidRPr="00431317" w:rsidRDefault="00C73509" w:rsidP="00C7350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000246"/>
      <w:bookmarkEnd w:id="1"/>
      <w:r w:rsidRPr="00431317">
        <w:rPr>
          <w:rFonts w:ascii="Arial" w:hAnsi="Arial" w:cs="Arial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C73509" w:rsidRPr="00431317" w:rsidRDefault="00C73509" w:rsidP="00C7350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000247"/>
      <w:bookmarkEnd w:id="2"/>
      <w:r w:rsidRPr="00431317">
        <w:rPr>
          <w:rFonts w:ascii="Arial" w:hAnsi="Arial" w:cs="Arial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запросе.»;</w:t>
      </w:r>
    </w:p>
    <w:p w:rsidR="00C73509" w:rsidRPr="00431317" w:rsidRDefault="00C73509" w:rsidP="00C73509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431317">
        <w:rPr>
          <w:rFonts w:ascii="Arial" w:hAnsi="Arial" w:cs="Arial"/>
        </w:rPr>
        <w:t xml:space="preserve">раздел </w:t>
      </w:r>
      <w:r w:rsidRPr="00431317">
        <w:rPr>
          <w:rFonts w:ascii="Arial" w:hAnsi="Arial" w:cs="Arial"/>
          <w:lang w:val="en-US"/>
        </w:rPr>
        <w:t>V</w:t>
      </w:r>
      <w:r w:rsidRPr="00431317">
        <w:rPr>
          <w:rFonts w:ascii="Arial" w:hAnsi="Arial" w:cs="Arial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</w:t>
      </w:r>
      <w:hyperlink r:id="rId10" w:history="1">
        <w:r w:rsidRPr="00431317">
          <w:rPr>
            <w:rStyle w:val="aa"/>
            <w:rFonts w:ascii="Arial" w:hAnsi="Arial" w:cs="Arial"/>
            <w:color w:val="auto"/>
            <w:u w:val="none"/>
          </w:rPr>
          <w:t>административного регламент</w:t>
        </w:r>
      </w:hyperlink>
      <w:r w:rsidRPr="00431317">
        <w:rPr>
          <w:rFonts w:ascii="Arial" w:hAnsi="Arial" w:cs="Arial"/>
        </w:rPr>
        <w:t>а предоставления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 изложить в редакции приложения к настоящему постановлению.</w:t>
      </w:r>
    </w:p>
    <w:p w:rsidR="00C73509" w:rsidRPr="00431317" w:rsidRDefault="00C73509" w:rsidP="00C73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1317">
        <w:rPr>
          <w:rFonts w:ascii="Arial" w:hAnsi="Arial" w:cs="Arial"/>
          <w:sz w:val="24"/>
          <w:szCs w:val="28"/>
        </w:rPr>
        <w:t>2. Главному специалисту администрации Тальниковского муниципального образования Т.В. Болдыревой:</w:t>
      </w:r>
    </w:p>
    <w:p w:rsidR="00C73509" w:rsidRPr="00431317" w:rsidRDefault="00C73509" w:rsidP="00C73509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1317">
        <w:rPr>
          <w:rFonts w:ascii="Arial" w:hAnsi="Arial" w:cs="Arial"/>
          <w:sz w:val="24"/>
          <w:szCs w:val="28"/>
        </w:rPr>
        <w:t>2.1. внести в оригинал постановления администрации Тальниковского муниципального образования от 17.12.2018</w:t>
      </w:r>
      <w:r w:rsidR="00431317">
        <w:rPr>
          <w:rFonts w:ascii="Arial" w:hAnsi="Arial" w:cs="Arial"/>
          <w:sz w:val="24"/>
          <w:szCs w:val="28"/>
        </w:rPr>
        <w:t>г. №</w:t>
      </w:r>
      <w:r w:rsidRPr="00431317">
        <w:rPr>
          <w:rFonts w:ascii="Arial" w:hAnsi="Arial" w:cs="Arial"/>
          <w:sz w:val="24"/>
          <w:szCs w:val="28"/>
        </w:rPr>
        <w:t xml:space="preserve">78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местного </w:t>
      </w:r>
      <w:r w:rsidRPr="00431317">
        <w:rPr>
          <w:rFonts w:ascii="Arial" w:hAnsi="Arial" w:cs="Arial"/>
          <w:sz w:val="24"/>
          <w:szCs w:val="28"/>
        </w:rPr>
        <w:lastRenderedPageBreak/>
        <w:t>значения транспортного средства, осуществляющего перевозки тяжеловесных и (или) крупногабаритных грузов» информационную справку о дате внесения в него изменений настоящим постановлением;</w:t>
      </w:r>
    </w:p>
    <w:p w:rsidR="00C73509" w:rsidRPr="00431317" w:rsidRDefault="00C73509" w:rsidP="00C73509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1317">
        <w:rPr>
          <w:rFonts w:ascii="Arial" w:hAnsi="Arial" w:cs="Arial"/>
          <w:sz w:val="24"/>
          <w:szCs w:val="28"/>
        </w:rPr>
        <w:t xml:space="preserve">2.2. опубликовать настоящее постановление в печатном издании «Тальниковский вестник» и разместить в информационно-телекоммуникационной сети «Интернет»,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431317">
        <w:rPr>
          <w:rFonts w:ascii="Arial" w:hAnsi="Arial" w:cs="Arial"/>
          <w:sz w:val="24"/>
          <w:szCs w:val="28"/>
          <w:lang w:val="en-US"/>
        </w:rPr>
        <w:t>cher</w:t>
      </w:r>
      <w:r w:rsidRPr="00431317">
        <w:rPr>
          <w:rFonts w:ascii="Arial" w:hAnsi="Arial" w:cs="Arial"/>
          <w:sz w:val="24"/>
          <w:szCs w:val="28"/>
        </w:rPr>
        <w:t>.</w:t>
      </w:r>
      <w:r w:rsidRPr="00431317">
        <w:rPr>
          <w:rFonts w:ascii="Arial" w:hAnsi="Arial" w:cs="Arial"/>
          <w:sz w:val="24"/>
          <w:szCs w:val="28"/>
          <w:lang w:val="en-US"/>
        </w:rPr>
        <w:t>irkobl</w:t>
      </w:r>
      <w:r w:rsidRPr="00431317">
        <w:rPr>
          <w:rFonts w:ascii="Arial" w:hAnsi="Arial" w:cs="Arial"/>
          <w:sz w:val="24"/>
          <w:szCs w:val="28"/>
        </w:rPr>
        <w:t>.</w:t>
      </w:r>
      <w:r w:rsidRPr="00431317">
        <w:rPr>
          <w:rFonts w:ascii="Arial" w:hAnsi="Arial" w:cs="Arial"/>
          <w:sz w:val="24"/>
          <w:szCs w:val="28"/>
          <w:lang w:val="en-US"/>
        </w:rPr>
        <w:t>ru</w:t>
      </w:r>
      <w:r w:rsidRPr="00431317">
        <w:rPr>
          <w:rFonts w:ascii="Arial" w:hAnsi="Arial" w:cs="Arial"/>
          <w:sz w:val="24"/>
          <w:szCs w:val="28"/>
        </w:rPr>
        <w:t>.</w:t>
      </w:r>
    </w:p>
    <w:p w:rsidR="00C73509" w:rsidRPr="00431317" w:rsidRDefault="00C73509" w:rsidP="00C73509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431317">
        <w:rPr>
          <w:rFonts w:ascii="Arial" w:hAnsi="Arial" w:cs="Arial"/>
          <w:sz w:val="24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C73509" w:rsidRPr="00431317" w:rsidRDefault="00C73509" w:rsidP="00C73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31317">
        <w:rPr>
          <w:rFonts w:ascii="Arial" w:hAnsi="Arial" w:cs="Arial"/>
          <w:sz w:val="24"/>
          <w:szCs w:val="28"/>
        </w:rPr>
        <w:t>4. 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C73509" w:rsidRPr="00431317" w:rsidRDefault="00C73509" w:rsidP="00C73509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431317" w:rsidRPr="00802CE2" w:rsidRDefault="00431317" w:rsidP="00431317">
      <w:pPr>
        <w:pStyle w:val="ConsPlusNormal0"/>
        <w:ind w:firstLine="0"/>
        <w:outlineLvl w:val="0"/>
        <w:rPr>
          <w:sz w:val="24"/>
          <w:szCs w:val="24"/>
        </w:rPr>
      </w:pPr>
    </w:p>
    <w:p w:rsidR="00431317" w:rsidRPr="00802CE2" w:rsidRDefault="00431317" w:rsidP="00431317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431317" w:rsidRDefault="00431317" w:rsidP="00431317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431317" w:rsidRDefault="00431317" w:rsidP="00431317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C73509" w:rsidRPr="00431317" w:rsidRDefault="00C73509" w:rsidP="00C7350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31317" w:rsidRDefault="00431317" w:rsidP="00431317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6B6B44">
        <w:rPr>
          <w:rFonts w:ascii="Courier New" w:hAnsi="Courier New" w:cs="Courier New"/>
        </w:rPr>
        <w:t xml:space="preserve">Приложение к постановлению администрации Тальниковского муниципального образования </w:t>
      </w:r>
    </w:p>
    <w:p w:rsidR="00431317" w:rsidRPr="006B6B44" w:rsidRDefault="00431317" w:rsidP="00431317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6B6B44">
        <w:rPr>
          <w:rFonts w:ascii="Courier New" w:hAnsi="Courier New" w:cs="Courier New"/>
        </w:rPr>
        <w:t xml:space="preserve">от </w:t>
      </w:r>
      <w:r w:rsidR="001325E5" w:rsidRPr="001325E5">
        <w:rPr>
          <w:rFonts w:ascii="Courier New" w:hAnsi="Courier New" w:cs="Courier New"/>
        </w:rPr>
        <w:t>08.02.2019г. №10</w:t>
      </w:r>
      <w:r w:rsidRPr="006B6B44">
        <w:rPr>
          <w:rFonts w:ascii="Courier New" w:hAnsi="Courier New" w:cs="Courier New"/>
        </w:rPr>
        <w:t xml:space="preserve"> 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8"/>
        </w:rPr>
      </w:pPr>
    </w:p>
    <w:p w:rsidR="00AC13AE" w:rsidRPr="00431317" w:rsidRDefault="00AC13AE" w:rsidP="00B01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431317">
        <w:rPr>
          <w:rFonts w:ascii="Arial" w:eastAsia="Times New Roman" w:hAnsi="Arial" w:cs="Arial"/>
          <w:sz w:val="30"/>
          <w:szCs w:val="3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C13AE" w:rsidRPr="00431317" w:rsidRDefault="00AC13AE" w:rsidP="00B01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8"/>
        </w:rPr>
      </w:pPr>
    </w:p>
    <w:p w:rsidR="00AC13AE" w:rsidRPr="00431317" w:rsidRDefault="00AC13AE" w:rsidP="00B01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8"/>
        </w:rPr>
      </w:pPr>
      <w:r w:rsidRPr="00431317">
        <w:rPr>
          <w:rFonts w:ascii="Arial" w:eastAsia="Times New Roman" w:hAnsi="Arial" w:cs="Arial"/>
          <w:sz w:val="24"/>
          <w:szCs w:val="28"/>
        </w:rPr>
        <w:t>Глава 28. Обжалование решений и действий (бездействия) уполномоченного органа, а также должностных лиц уполномоченного органа</w:t>
      </w:r>
    </w:p>
    <w:p w:rsidR="00AC13AE" w:rsidRPr="00431317" w:rsidRDefault="00AC13AE" w:rsidP="00AC13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28.1.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28.2.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</w:t>
      </w:r>
      <w:r w:rsidR="00431317" w:rsidRPr="00431317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431317">
        <w:rPr>
          <w:rFonts w:ascii="Arial" w:eastAsia="Times New Roman" w:hAnsi="Arial" w:cs="Arial"/>
          <w:sz w:val="24"/>
          <w:szCs w:val="28"/>
          <w:lang w:eastAsia="ko-KR"/>
        </w:rPr>
        <w:t>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28.3. Информацию о порядке подачи и рассмотрения жалобы заинтересованные лица могут получить: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а) на стендах, расположенных в помещениях, занимаемых уполномоченным органом;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 xml:space="preserve">б) </w:t>
      </w:r>
      <w:r w:rsidRPr="00431317">
        <w:rPr>
          <w:rFonts w:ascii="Arial" w:eastAsia="Times New Roman" w:hAnsi="Arial" w:cs="Arial"/>
          <w:sz w:val="24"/>
          <w:szCs w:val="28"/>
        </w:rPr>
        <w:t>на официальном сайте Черемховского районного муниципального образования в разделе «Поселения района», в подразделе Тальниковского муниципального образования</w:t>
      </w:r>
      <w:hyperlink r:id="rId11" w:history="1">
        <w:r w:rsidRPr="00431317">
          <w:rPr>
            <w:rFonts w:ascii="Arial" w:eastAsia="Times New Roman" w:hAnsi="Arial" w:cs="Arial"/>
            <w:sz w:val="24"/>
            <w:szCs w:val="28"/>
            <w:lang w:val="en-US"/>
          </w:rPr>
          <w:t>cher</w:t>
        </w:r>
        <w:r w:rsidRPr="00431317">
          <w:rPr>
            <w:rFonts w:ascii="Arial" w:eastAsia="Times New Roman" w:hAnsi="Arial" w:cs="Arial"/>
            <w:sz w:val="24"/>
            <w:szCs w:val="28"/>
          </w:rPr>
          <w:t>.</w:t>
        </w:r>
        <w:r w:rsidRPr="00431317">
          <w:rPr>
            <w:rFonts w:ascii="Arial" w:eastAsia="Times New Roman" w:hAnsi="Arial" w:cs="Arial"/>
            <w:sz w:val="24"/>
            <w:szCs w:val="28"/>
            <w:lang w:val="en-US"/>
          </w:rPr>
          <w:t>irkobl</w:t>
        </w:r>
        <w:r w:rsidRPr="00431317">
          <w:rPr>
            <w:rFonts w:ascii="Arial" w:eastAsia="Times New Roman" w:hAnsi="Arial" w:cs="Arial"/>
            <w:sz w:val="24"/>
            <w:szCs w:val="28"/>
          </w:rPr>
          <w:t>.</w:t>
        </w:r>
        <w:r w:rsidRPr="00431317">
          <w:rPr>
            <w:rFonts w:ascii="Arial" w:eastAsia="Times New Roman" w:hAnsi="Arial" w:cs="Arial"/>
            <w:sz w:val="24"/>
            <w:szCs w:val="28"/>
            <w:lang w:val="en-US"/>
          </w:rPr>
          <w:t>ru</w:t>
        </w:r>
      </w:hyperlink>
      <w:r w:rsidRPr="00431317">
        <w:rPr>
          <w:rFonts w:ascii="Arial" w:eastAsia="Times New Roman" w:hAnsi="Arial" w:cs="Arial"/>
          <w:sz w:val="24"/>
          <w:szCs w:val="28"/>
        </w:rPr>
        <w:t>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в) посредством Портала.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Заинтересованное лицо может обратиться с жалобой, в том числе в следующих случаях: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а) нарушение срока регистрации заявления заявителя о предоставлении муниципальной услуги;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lastRenderedPageBreak/>
        <w:t>б) нарушение срока предоставления муниципальной услуги;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</w:t>
      </w:r>
      <w:r w:rsidR="00431317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431317">
        <w:rPr>
          <w:rFonts w:ascii="Arial" w:eastAsia="Times New Roman" w:hAnsi="Arial" w:cs="Arial"/>
          <w:sz w:val="24"/>
          <w:szCs w:val="28"/>
          <w:lang w:eastAsia="ko-KR"/>
        </w:rPr>
        <w:t>Тальниковского</w:t>
      </w:r>
      <w:r w:rsidR="00431317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431317">
        <w:rPr>
          <w:rFonts w:ascii="Arial" w:eastAsia="Times New Roman" w:hAnsi="Arial" w:cs="Arial"/>
          <w:sz w:val="24"/>
          <w:szCs w:val="28"/>
          <w:lang w:eastAsia="ko-KR"/>
        </w:rPr>
        <w:t>муниципального образования, настоящим административным регламентом для предоставления муниципальной услуги;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</w:t>
      </w:r>
      <w:r w:rsidR="00431317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431317">
        <w:rPr>
          <w:rFonts w:ascii="Arial" w:eastAsia="Times New Roman" w:hAnsi="Arial" w:cs="Arial"/>
          <w:sz w:val="24"/>
          <w:szCs w:val="28"/>
          <w:lang w:eastAsia="ko-KR"/>
        </w:rPr>
        <w:t>Тальниковского муниципального образования для предоставления муниципальной услуги, у заявителя;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Тальниковского муниципального образования, а также настоящим административным регламентом;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</w:t>
      </w:r>
      <w:r w:rsidR="00431317" w:rsidRPr="00431317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431317">
        <w:rPr>
          <w:rFonts w:ascii="Arial" w:eastAsia="Times New Roman" w:hAnsi="Arial" w:cs="Arial"/>
          <w:sz w:val="24"/>
          <w:szCs w:val="28"/>
          <w:lang w:eastAsia="ko-KR"/>
        </w:rPr>
        <w:t>Тальниковского муниципального образования;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з) нарушение срока регистрации запроса о предоставлении муниципальной услуги, запроса, указанного в </w:t>
      </w:r>
      <w:hyperlink r:id="rId12" w:history="1">
        <w:r w:rsidRPr="00431317">
          <w:rPr>
            <w:rFonts w:ascii="Arial" w:eastAsia="Times New Roman" w:hAnsi="Arial" w:cs="Arial"/>
            <w:sz w:val="24"/>
            <w:szCs w:val="28"/>
            <w:lang w:eastAsia="ru-RU"/>
          </w:rPr>
          <w:t>статье 15.1</w:t>
        </w:r>
      </w:hyperlink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 210-ФЗ;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и)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431317">
          <w:rPr>
            <w:rFonts w:ascii="Arial" w:eastAsia="Times New Roman" w:hAnsi="Arial" w:cs="Arial"/>
            <w:sz w:val="24"/>
            <w:szCs w:val="28"/>
            <w:lang w:eastAsia="ru-RU"/>
          </w:rPr>
          <w:t>частью 1.3 статьи 16</w:t>
        </w:r>
      </w:hyperlink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 210-ФЗ;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>к)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>л)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м)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определенном </w:t>
      </w:r>
      <w:hyperlink r:id="rId14" w:history="1">
        <w:r w:rsidRPr="00431317">
          <w:rPr>
            <w:rFonts w:ascii="Arial" w:eastAsia="Times New Roman" w:hAnsi="Arial" w:cs="Arial"/>
            <w:sz w:val="24"/>
            <w:szCs w:val="28"/>
            <w:lang w:eastAsia="ru-RU"/>
          </w:rPr>
          <w:t>частью 1.3 статьи 16</w:t>
        </w:r>
      </w:hyperlink>
      <w:r w:rsidR="00431317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>210-ФЗ;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>н)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о)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31317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</w:t>
      </w:r>
      <w:r w:rsidRPr="00431317">
        <w:rPr>
          <w:rFonts w:ascii="Arial" w:eastAsia="Times New Roman" w:hAnsi="Arial" w:cs="Arial"/>
          <w:szCs w:val="28"/>
          <w:lang w:eastAsia="ru-RU"/>
        </w:rPr>
        <w:t>№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431317">
          <w:rPr>
            <w:rFonts w:ascii="Arial" w:eastAsia="Times New Roman" w:hAnsi="Arial" w:cs="Arial"/>
            <w:sz w:val="24"/>
            <w:szCs w:val="28"/>
            <w:lang w:eastAsia="ru-RU"/>
          </w:rPr>
          <w:t>частью 1.3 статьи 16</w:t>
        </w:r>
      </w:hyperlink>
      <w:r w:rsidR="00431317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>210-ФЗ;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>п) нарушение срока или порядка выдачи документов по результатам предоставления муниципальной услуги;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317">
        <w:rPr>
          <w:rFonts w:ascii="Arial" w:eastAsia="Times New Roman" w:hAnsi="Arial" w:cs="Arial"/>
          <w:sz w:val="24"/>
          <w:szCs w:val="24"/>
          <w:lang w:eastAsia="ru-RU"/>
        </w:rPr>
        <w:t>р)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r w:rsidR="00431317" w:rsidRPr="0043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317">
        <w:rPr>
          <w:rFonts w:ascii="Arial" w:eastAsia="Times New Roman" w:hAnsi="Arial" w:cs="Arial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31317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43131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431317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4"/>
          <w:lang w:eastAsia="ru-RU"/>
        </w:rPr>
        <w:t>с)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AE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</w:t>
      </w:r>
      <w:r w:rsidR="00431317">
        <w:rPr>
          <w:rFonts w:ascii="Arial" w:eastAsia="Times New Roman" w:hAnsi="Arial" w:cs="Arial"/>
          <w:sz w:val="24"/>
          <w:szCs w:val="28"/>
          <w:lang w:eastAsia="ru-RU"/>
        </w:rPr>
        <w:t>ьи 16 Федерального закона №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>210-ФЗ.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ko-KR"/>
        </w:rPr>
        <w:t xml:space="preserve">28.4. 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431317">
        <w:rPr>
          <w:rFonts w:ascii="Arial" w:eastAsia="Times New Roman" w:hAnsi="Arial" w:cs="Arial"/>
          <w:szCs w:val="28"/>
          <w:lang w:eastAsia="ru-RU"/>
        </w:rPr>
        <w:t xml:space="preserve">многофункционального 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центра (далее - учредитель многофункционального центра), а также в организации, предусмотренные </w:t>
      </w:r>
      <w:hyperlink r:id="rId18" w:history="1">
        <w:r w:rsidRPr="00431317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="00431317"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>210-ФЗ.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317">
        <w:rPr>
          <w:rFonts w:ascii="Arial" w:eastAsia="Times New Roman" w:hAnsi="Arial" w:cs="Arial"/>
          <w:sz w:val="24"/>
          <w:szCs w:val="28"/>
          <w:lang w:eastAsia="ru-RU"/>
        </w:rPr>
        <w:t xml:space="preserve">Жалобы на решения и действия (бездействие) руководителя органа, 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431317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="00431317">
        <w:rPr>
          <w:rFonts w:ascii="Arial" w:eastAsia="Times New Roman" w:hAnsi="Arial" w:cs="Arial"/>
          <w:sz w:val="24"/>
          <w:szCs w:val="28"/>
          <w:lang w:eastAsia="ru-RU"/>
        </w:rPr>
        <w:t>Федерального закона №</w:t>
      </w:r>
      <w:r w:rsidRPr="00431317">
        <w:rPr>
          <w:rFonts w:ascii="Arial" w:eastAsia="Times New Roman" w:hAnsi="Arial" w:cs="Arial"/>
          <w:sz w:val="24"/>
          <w:szCs w:val="28"/>
          <w:lang w:eastAsia="ru-RU"/>
        </w:rPr>
        <w:t>210-ФЗ</w:t>
      </w:r>
      <w:r w:rsidRPr="00431317">
        <w:rPr>
          <w:rFonts w:ascii="Arial" w:eastAsia="Times New Roman" w:hAnsi="Arial" w:cs="Arial"/>
          <w:sz w:val="24"/>
          <w:szCs w:val="24"/>
          <w:lang w:eastAsia="ru-RU"/>
        </w:rPr>
        <w:t>, подаются руководителям этих организаций.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431317">
        <w:rPr>
          <w:rFonts w:ascii="Arial" w:eastAsia="Times New Roman" w:hAnsi="Arial" w:cs="Arial"/>
          <w:sz w:val="24"/>
          <w:szCs w:val="24"/>
          <w:lang w:eastAsia="ko-KR"/>
        </w:rPr>
        <w:t>28.5. Жалоба может быть подана одним из следующих способов: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431317">
        <w:rPr>
          <w:rFonts w:ascii="Arial" w:eastAsia="Times New Roman" w:hAnsi="Arial" w:cs="Arial"/>
          <w:sz w:val="24"/>
          <w:szCs w:val="24"/>
          <w:lang w:eastAsia="ko-KR"/>
        </w:rPr>
        <w:t>а) лично по адресу: Иркутская область, Черемховский район, с. Тальники, ул. Лесозаготовительная, д. 13; телефон: (839546) 4-20-20;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431317">
        <w:rPr>
          <w:rFonts w:ascii="Arial" w:eastAsia="Times New Roman" w:hAnsi="Arial" w:cs="Arial"/>
          <w:sz w:val="24"/>
          <w:szCs w:val="24"/>
          <w:lang w:eastAsia="ko-KR"/>
        </w:rPr>
        <w:t>б) через организации почтовой связи;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431317">
        <w:rPr>
          <w:rFonts w:ascii="Arial" w:eastAsia="Times New Roman" w:hAnsi="Arial" w:cs="Arial"/>
          <w:sz w:val="24"/>
          <w:szCs w:val="24"/>
          <w:lang w:eastAsia="ko-KR"/>
        </w:rPr>
        <w:t>в) с использованием информационно-телекоммуникационной сети «Интернет»: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ko-KR"/>
        </w:rPr>
      </w:pPr>
      <w:r w:rsidRPr="00431317">
        <w:rPr>
          <w:rFonts w:ascii="Arial" w:eastAsia="Times New Roman" w:hAnsi="Arial" w:cs="Arial"/>
          <w:sz w:val="24"/>
          <w:szCs w:val="24"/>
          <w:lang w:eastAsia="ko-KR"/>
        </w:rPr>
        <w:t xml:space="preserve">- электронная почта: </w:t>
      </w:r>
      <w:r w:rsidRPr="00431317">
        <w:rPr>
          <w:rFonts w:ascii="Arial" w:eastAsia="Times New Roman" w:hAnsi="Arial" w:cs="Arial"/>
          <w:sz w:val="24"/>
          <w:szCs w:val="24"/>
          <w:lang w:val="en-US" w:eastAsia="ko-KR"/>
        </w:rPr>
        <w:t>talmo</w:t>
      </w:r>
      <w:r w:rsidRPr="00431317">
        <w:rPr>
          <w:rFonts w:ascii="Arial" w:eastAsia="Times New Roman" w:hAnsi="Arial" w:cs="Arial"/>
          <w:sz w:val="24"/>
          <w:szCs w:val="24"/>
          <w:lang w:eastAsia="ko-KR"/>
        </w:rPr>
        <w:t>@</w:t>
      </w:r>
      <w:r w:rsidRPr="00431317">
        <w:rPr>
          <w:rFonts w:ascii="Arial" w:eastAsia="Times New Roman" w:hAnsi="Arial" w:cs="Arial"/>
          <w:sz w:val="24"/>
          <w:szCs w:val="24"/>
          <w:lang w:val="en-US" w:eastAsia="ko-KR"/>
        </w:rPr>
        <w:t>yandex</w:t>
      </w:r>
      <w:r w:rsidRPr="00431317">
        <w:rPr>
          <w:rFonts w:ascii="Arial" w:eastAsia="Times New Roman" w:hAnsi="Arial" w:cs="Arial"/>
          <w:sz w:val="24"/>
          <w:szCs w:val="24"/>
          <w:lang w:eastAsia="ko-KR"/>
        </w:rPr>
        <w:t>.</w:t>
      </w:r>
      <w:r w:rsidRPr="00431317">
        <w:rPr>
          <w:rFonts w:ascii="Arial" w:eastAsia="Times New Roman" w:hAnsi="Arial" w:cs="Arial"/>
          <w:sz w:val="24"/>
          <w:szCs w:val="24"/>
          <w:lang w:val="en-US" w:eastAsia="ko-KR"/>
        </w:rPr>
        <w:t>ru</w:t>
      </w:r>
      <w:r w:rsidRPr="00431317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1317">
        <w:rPr>
          <w:rFonts w:ascii="Arial" w:eastAsia="Times New Roman" w:hAnsi="Arial" w:cs="Arial"/>
          <w:sz w:val="24"/>
          <w:szCs w:val="24"/>
          <w:lang w:eastAsia="ko-KR"/>
        </w:rPr>
        <w:t xml:space="preserve">- официальный сайт </w:t>
      </w:r>
      <w:r w:rsidRPr="00431317">
        <w:rPr>
          <w:rFonts w:ascii="Arial" w:eastAsia="Times New Roman" w:hAnsi="Arial" w:cs="Arial"/>
          <w:sz w:val="24"/>
          <w:szCs w:val="24"/>
        </w:rPr>
        <w:t xml:space="preserve">Черемховского районного муниципального образования </w:t>
      </w:r>
      <w:hyperlink r:id="rId20" w:history="1">
        <w:r w:rsidRPr="00431317">
          <w:rPr>
            <w:rFonts w:ascii="Arial" w:eastAsia="Times New Roman" w:hAnsi="Arial" w:cs="Arial"/>
            <w:sz w:val="24"/>
            <w:szCs w:val="24"/>
            <w:lang w:val="en-US"/>
          </w:rPr>
          <w:t>cher</w:t>
        </w:r>
        <w:r w:rsidRPr="00431317">
          <w:rPr>
            <w:rFonts w:ascii="Arial" w:eastAsia="Times New Roman" w:hAnsi="Arial" w:cs="Arial"/>
            <w:sz w:val="24"/>
            <w:szCs w:val="24"/>
          </w:rPr>
          <w:t>.</w:t>
        </w:r>
        <w:r w:rsidRPr="00431317">
          <w:rPr>
            <w:rFonts w:ascii="Arial" w:eastAsia="Times New Roman" w:hAnsi="Arial" w:cs="Arial"/>
            <w:sz w:val="24"/>
            <w:szCs w:val="24"/>
            <w:lang w:val="en-US"/>
          </w:rPr>
          <w:t>irkobl</w:t>
        </w:r>
        <w:r w:rsidRPr="00431317">
          <w:rPr>
            <w:rFonts w:ascii="Arial" w:eastAsia="Times New Roman" w:hAnsi="Arial" w:cs="Arial"/>
            <w:sz w:val="24"/>
            <w:szCs w:val="24"/>
          </w:rPr>
          <w:t>.</w:t>
        </w:r>
        <w:r w:rsidRPr="00431317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431317">
        <w:rPr>
          <w:rFonts w:ascii="Arial" w:eastAsia="Times New Roman" w:hAnsi="Arial" w:cs="Arial"/>
          <w:sz w:val="24"/>
          <w:szCs w:val="24"/>
        </w:rPr>
        <w:t>, раздел «Поселения района», подраздел Тальниковского муниципального образования;</w:t>
      </w:r>
    </w:p>
    <w:p w:rsidR="00AC13AE" w:rsidRPr="00431317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431317">
        <w:rPr>
          <w:rFonts w:ascii="Arial" w:eastAsia="Times New Roman" w:hAnsi="Arial" w:cs="Arial"/>
          <w:sz w:val="24"/>
          <w:szCs w:val="24"/>
          <w:lang w:eastAsia="ko-KR"/>
        </w:rPr>
        <w:t>г) через многофункциональный центр.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28.6.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28.7. Жалоба может быть подана при личном приеме заинтересованного лица. Прием заинтересованных лиц в уполномоченном органе осуществляет руководитель уполномоченного органа, в случае его отсутствия – главный специалист уполномоченного органа.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28.8. Прием заинтересованных лиц руководителем уполномоченного органа проводится по предварительной записи, которая осуществляется по телефону: (839546) 4-20-20.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28.9. При личном приеме обратившееся заинтересованное лицо предъявляет документ, удостоверяющий его личность.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28.10. Жалоба должна содержать: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 xml:space="preserve">г) доводы, на основании которых заинтересованное лицо несогласно с решением и действием (бездействием) уполномоченного органа, должностного лица уполномоченного органа. Заинтересованным лицом могут быть </w:t>
      </w:r>
      <w:r w:rsidRPr="00ED09C2">
        <w:rPr>
          <w:rFonts w:ascii="Arial" w:eastAsia="Times New Roman" w:hAnsi="Arial" w:cs="Arial"/>
          <w:sz w:val="24"/>
          <w:szCs w:val="28"/>
          <w:lang w:eastAsia="ko-KR"/>
        </w:rPr>
        <w:lastRenderedPageBreak/>
        <w:t>представлены документы (при наличии), подтверждающие доводы заинтересованного лица, либо их копии.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28.11. При рассмотрении жалобы: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(трех) рабочих дней со дня регистрации жалобы в уполномоченном органе.</w:t>
      </w:r>
    </w:p>
    <w:p w:rsidR="00AC13AE" w:rsidRPr="00ED09C2" w:rsidRDefault="00AC13AE" w:rsidP="00AC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28.12. Поступившая в уполномоченный орган жалоба подлежит обязательной регистрации в течение 1 (одного) рабочего дня со дня ее поступления, и в течение 3 (трех) рабочих дней со дня его регистрации заявителю направляется уведомление о дате и месте ее рассмотрения.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Жалоба, поступившая в уполномоченный орган, подлежит рассмотрению в течение 15 (пятнадцати)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AC13AE" w:rsidRPr="00ED09C2" w:rsidRDefault="00AC13AE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 xml:space="preserve">28.13. </w:t>
      </w:r>
      <w:r w:rsidRPr="00ED09C2">
        <w:rPr>
          <w:rFonts w:ascii="Arial" w:eastAsia="Times New Roman" w:hAnsi="Arial" w:cs="Arial"/>
          <w:sz w:val="24"/>
          <w:szCs w:val="28"/>
        </w:rPr>
        <w:t>Порядок рассмотрения отдельных жалоб:</w:t>
      </w:r>
    </w:p>
    <w:p w:rsidR="00AC13AE" w:rsidRPr="00ED09C2" w:rsidRDefault="00AC13AE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D09C2">
        <w:rPr>
          <w:rFonts w:ascii="Arial" w:eastAsia="Times New Roman" w:hAnsi="Arial" w:cs="Arial"/>
          <w:sz w:val="24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C13AE" w:rsidRPr="00ED09C2" w:rsidRDefault="00AC13AE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D09C2">
        <w:rPr>
          <w:rFonts w:ascii="Arial" w:eastAsia="Times New Roman" w:hAnsi="Arial" w:cs="Arial"/>
          <w:sz w:val="24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(семи)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AC13AE" w:rsidRPr="00ED09C2" w:rsidRDefault="00AC13AE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D09C2">
        <w:rPr>
          <w:rFonts w:ascii="Arial" w:eastAsia="Times New Roman" w:hAnsi="Arial" w:cs="Arial"/>
          <w:sz w:val="24"/>
          <w:szCs w:val="28"/>
        </w:rPr>
        <w:t>в) если текст письменной жалобы не поддается прочтению, ответ на жалобу не дается, о чем в течение 7 (семи)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D09C2">
        <w:rPr>
          <w:rFonts w:ascii="Arial" w:eastAsia="Times New Roman" w:hAnsi="Arial" w:cs="Arial"/>
          <w:sz w:val="24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(семи) рабочих дней.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28.14. По результатам рассмотрения жалобы уполномоченный орган принимает одно из следующих решений: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 xml:space="preserve">а) удовлетворяет жалобу, в том числе в форме отмены принятого решения, </w:t>
      </w:r>
      <w:r w:rsidRPr="00ED09C2">
        <w:rPr>
          <w:rFonts w:ascii="Arial" w:eastAsia="Times New Roman" w:hAnsi="Arial" w:cs="Arial"/>
          <w:sz w:val="24"/>
          <w:szCs w:val="28"/>
          <w:lang w:eastAsia="ko-KR"/>
        </w:rPr>
        <w:lastRenderedPageBreak/>
        <w:t>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</w:t>
      </w:r>
      <w:r w:rsidR="00ED09C2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ED09C2">
        <w:rPr>
          <w:rFonts w:ascii="Arial" w:eastAsia="Times New Roman" w:hAnsi="Arial" w:cs="Arial"/>
          <w:sz w:val="24"/>
          <w:szCs w:val="28"/>
          <w:lang w:eastAsia="ko-KR"/>
        </w:rPr>
        <w:t>Тальниковского муниципального образования;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б) отказывает в удовлетворении жалобы.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28.15. Не позднее дня, следующего за днем принятия решения, указанного в пункте 28.14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28.16. В ответе по результатам рассмотрения жалобы указываются: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в) фамилия, имя и (если имеется) отчество заинтересованного лица, подавшего жалобу;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г) основания для принятия решения по жалобе;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д) принятое по жалобе решение;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ж) сведения о порядке обжалования принятого по жалобе решения.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28.17. Основаниями отказа в удовлетворении жалобы являются: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28.18. Решение, принятое по результатам рассмотрения жалобы, может быть обжаловано в порядке, установленном законодательством.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28.20. Способами информирования заинтересованных лиц о порядке подачи и рассмотрения жалобы являются: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а) личное обращение заинтересованных лиц в уполномоченный орган;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б) через организации почтовой связи;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AC13AE" w:rsidRPr="00ED09C2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ED09C2">
        <w:rPr>
          <w:rFonts w:ascii="Arial" w:eastAsia="Times New Roman" w:hAnsi="Arial" w:cs="Arial"/>
          <w:sz w:val="24"/>
          <w:szCs w:val="28"/>
          <w:lang w:eastAsia="ko-KR"/>
        </w:rPr>
        <w:t>г) с помощью телефонной и факсимильной связи.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9C2">
        <w:rPr>
          <w:rFonts w:ascii="Arial" w:eastAsia="Times New Roman" w:hAnsi="Arial" w:cs="Arial"/>
          <w:sz w:val="24"/>
          <w:szCs w:val="28"/>
          <w:lang w:eastAsia="ru-RU"/>
        </w:rPr>
        <w:t>28.21. Жалоба на решения и действия (бездействие) органа, предоставляющего 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Pr="00ED09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9E73C4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9E73C4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>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28.22.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9E73C4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6</w:t>
        </w:r>
      </w:hyperlink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28.23. Жалоба должна содержать: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9E73C4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9E73C4"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>210-ФЗ, их руководителей и (или) работников, решения и действия (бездействие) которых обжалуются;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9E73C4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9E73C4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210-ФЗ, их работников»;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</w:t>
      </w:r>
      <w:r w:rsidRPr="00AE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 многофункционального центра, организаций, предусмотренных </w:t>
      </w:r>
      <w:hyperlink r:id="rId25" w:history="1">
        <w:r w:rsidRPr="009E73C4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9E73C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>210-ФЗ, их работников. Заявителем могут быть представлены документы (при наличии), подтверждающие доводы</w:t>
      </w:r>
      <w:r w:rsidRPr="00AE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заявителя, 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либо их копии.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9E73C4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9E73C4"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210-ФЗ, либо вышестоящий орган (при его наличии),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7" w:history="1">
        <w:r w:rsidRPr="009E73C4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9E73C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4"/>
      <w:bookmarkEnd w:id="3"/>
      <w:r w:rsidRPr="009E73C4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r w:rsidR="00AA2E99"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данном </w:t>
      </w:r>
      <w:hyperlink w:anchor="P44" w:history="1"/>
      <w:r w:rsidR="00AA2E99"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9E73C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>210-ФЗ, в целях незамедлительного устранения выявленных нарушений при оказании муниципальной услуги, а также приносятся</w:t>
      </w:r>
      <w:r w:rsidRPr="00AE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C4">
        <w:rPr>
          <w:rFonts w:ascii="Arial" w:eastAsia="Times New Roman" w:hAnsi="Arial" w:cs="Arial"/>
          <w:sz w:val="24"/>
          <w:szCs w:val="24"/>
          <w:lang w:eastAsia="ru-RU"/>
        </w:rPr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13AE" w:rsidRPr="009E73C4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3C4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</w:t>
      </w:r>
      <w:hyperlink w:anchor="P22" w:history="1"/>
      <w:r w:rsidRPr="009E73C4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28.4 настоящего раздела, незамедлительно направляют имеющиеся материалы в органы прокуратуры.</w:t>
      </w:r>
    </w:p>
    <w:p w:rsidR="00AC13AE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46" w:rsidRPr="00AC13AE" w:rsidRDefault="004A5C46" w:rsidP="00AC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5C46" w:rsidRPr="00AC13AE" w:rsidSect="005C326D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F7" w:rsidRDefault="006C1AF7">
      <w:pPr>
        <w:spacing w:after="0" w:line="240" w:lineRule="auto"/>
      </w:pPr>
      <w:r>
        <w:separator/>
      </w:r>
    </w:p>
  </w:endnote>
  <w:endnote w:type="continuationSeparator" w:id="1">
    <w:p w:rsidR="006C1AF7" w:rsidRDefault="006C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45" w:rsidRPr="00AE4445" w:rsidRDefault="006C1AF7" w:rsidP="00AE444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45" w:rsidRPr="00AE4445" w:rsidRDefault="006C1AF7" w:rsidP="00AE4445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F7" w:rsidRDefault="006C1AF7">
      <w:pPr>
        <w:spacing w:after="0" w:line="240" w:lineRule="auto"/>
      </w:pPr>
      <w:r>
        <w:separator/>
      </w:r>
    </w:p>
  </w:footnote>
  <w:footnote w:type="continuationSeparator" w:id="1">
    <w:p w:rsidR="006C1AF7" w:rsidRDefault="006C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56" w:rsidRPr="00B01491" w:rsidRDefault="006C1AF7" w:rsidP="00AE4445">
    <w:pPr>
      <w:pStyle w:val="a3"/>
      <w:jc w:val="center"/>
      <w:rPr>
        <w:rFonts w:ascii="Times New Roman" w:hAnsi="Times New Roman"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56" w:rsidRPr="00AE4445" w:rsidRDefault="006C1AF7" w:rsidP="00AE4445">
    <w:pPr>
      <w:pStyle w:val="a3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969452EC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C0E"/>
    <w:rsid w:val="001325E5"/>
    <w:rsid w:val="00373C0E"/>
    <w:rsid w:val="00431317"/>
    <w:rsid w:val="00447390"/>
    <w:rsid w:val="004A5C46"/>
    <w:rsid w:val="00566D93"/>
    <w:rsid w:val="005A03D1"/>
    <w:rsid w:val="005C326D"/>
    <w:rsid w:val="00681530"/>
    <w:rsid w:val="006C1AF7"/>
    <w:rsid w:val="006C3685"/>
    <w:rsid w:val="00982172"/>
    <w:rsid w:val="009E73C4"/>
    <w:rsid w:val="00A537F6"/>
    <w:rsid w:val="00AA2E99"/>
    <w:rsid w:val="00AC13AE"/>
    <w:rsid w:val="00B01491"/>
    <w:rsid w:val="00C73509"/>
    <w:rsid w:val="00D53316"/>
    <w:rsid w:val="00ED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E"/>
  </w:style>
  <w:style w:type="paragraph" w:styleId="1">
    <w:name w:val="heading 1"/>
    <w:basedOn w:val="a"/>
    <w:next w:val="a"/>
    <w:link w:val="10"/>
    <w:uiPriority w:val="99"/>
    <w:qFormat/>
    <w:rsid w:val="00C735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3AE"/>
  </w:style>
  <w:style w:type="paragraph" w:styleId="a5">
    <w:name w:val="footer"/>
    <w:basedOn w:val="a"/>
    <w:link w:val="a6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3AE"/>
  </w:style>
  <w:style w:type="character" w:customStyle="1" w:styleId="10">
    <w:name w:val="Заголовок 1 Знак"/>
    <w:basedOn w:val="a0"/>
    <w:link w:val="1"/>
    <w:uiPriority w:val="99"/>
    <w:rsid w:val="00C735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C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3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C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735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C73509"/>
    <w:rPr>
      <w:b/>
      <w:bCs/>
    </w:rPr>
  </w:style>
  <w:style w:type="character" w:styleId="aa">
    <w:name w:val="Hyperlink"/>
    <w:basedOn w:val="a0"/>
    <w:uiPriority w:val="99"/>
    <w:semiHidden/>
    <w:unhideWhenUsed/>
    <w:rsid w:val="00C73509"/>
    <w:rPr>
      <w:color w:val="0000FF"/>
      <w:u w:val="single"/>
    </w:rPr>
  </w:style>
  <w:style w:type="paragraph" w:styleId="ab">
    <w:name w:val="No Spacing"/>
    <w:link w:val="ac"/>
    <w:uiPriority w:val="1"/>
    <w:qFormat/>
    <w:rsid w:val="005C32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5C326D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431317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31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3AE"/>
  </w:style>
  <w:style w:type="paragraph" w:styleId="a5">
    <w:name w:val="footer"/>
    <w:basedOn w:val="a"/>
    <w:link w:val="a6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main?base=RLAW086;n=44642;fld=134;dst=100011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http://www.cher.irkobl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.irkobl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086;n=44642;fld=134;dst=100011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02507A43FCA1B979A00E0304F01D7901C92CE576EEAD35498C8FAEDD681620642DC6F9EN8jFI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2019-02-07T04:11:00Z</dcterms:created>
  <dcterms:modified xsi:type="dcterms:W3CDTF">2019-02-18T02:26:00Z</dcterms:modified>
</cp:coreProperties>
</file>